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32915" w14:textId="77777777" w:rsidR="005C4E7A" w:rsidRDefault="005C4E7A" w:rsidP="005C4E7A">
      <w:pPr>
        <w:widowControl w:val="0"/>
        <w:autoSpaceDE w:val="0"/>
        <w:autoSpaceDN w:val="0"/>
        <w:adjustRightInd w:val="0"/>
        <w:spacing w:after="240"/>
        <w:rPr>
          <w:rFonts w:ascii="Tahoma" w:hAnsi="Tahoma" w:cs="Times"/>
          <w:b/>
          <w:bCs/>
          <w:sz w:val="26"/>
          <w:szCs w:val="26"/>
        </w:rPr>
      </w:pPr>
      <w:r w:rsidRPr="00404A32">
        <w:rPr>
          <w:rFonts w:ascii="Tahoma" w:hAnsi="Tahoma" w:cs="Times"/>
          <w:b/>
          <w:bCs/>
          <w:sz w:val="26"/>
          <w:szCs w:val="26"/>
        </w:rPr>
        <w:t xml:space="preserve">Section B – Psychological aspects that </w:t>
      </w:r>
      <w:proofErr w:type="spellStart"/>
      <w:r w:rsidRPr="00404A32">
        <w:rPr>
          <w:rFonts w:ascii="Tahoma" w:hAnsi="Tahoma" w:cs="Times"/>
          <w:b/>
          <w:bCs/>
          <w:sz w:val="26"/>
          <w:szCs w:val="26"/>
        </w:rPr>
        <w:t>optimise</w:t>
      </w:r>
      <w:proofErr w:type="spellEnd"/>
      <w:r w:rsidRPr="00404A32">
        <w:rPr>
          <w:rFonts w:ascii="Tahoma" w:hAnsi="Tahoma" w:cs="Times"/>
          <w:b/>
          <w:bCs/>
          <w:sz w:val="26"/>
          <w:szCs w:val="26"/>
        </w:rPr>
        <w:t xml:space="preserve"> performance</w:t>
      </w:r>
    </w:p>
    <w:p w14:paraId="185BE3F2" w14:textId="77777777" w:rsidR="005C4E7A" w:rsidRDefault="005C4E7A" w:rsidP="005C4E7A">
      <w:pPr>
        <w:widowControl w:val="0"/>
        <w:autoSpaceDE w:val="0"/>
        <w:autoSpaceDN w:val="0"/>
        <w:adjustRightInd w:val="0"/>
        <w:spacing w:after="240"/>
        <w:rPr>
          <w:rFonts w:ascii="Tahoma" w:hAnsi="Tahoma" w:cs="Times"/>
        </w:rPr>
      </w:pPr>
    </w:p>
    <w:p w14:paraId="1844822C" w14:textId="77777777" w:rsidR="001F1E30" w:rsidRDefault="005C4E7A" w:rsidP="005C4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  <w:b/>
          <w:sz w:val="26"/>
          <w:szCs w:val="26"/>
        </w:rPr>
      </w:pPr>
      <w:r w:rsidRPr="00852E00">
        <w:rPr>
          <w:rFonts w:ascii="Tahoma" w:hAnsi="Tahoma" w:cs="Times"/>
          <w:b/>
          <w:sz w:val="26"/>
          <w:szCs w:val="26"/>
        </w:rPr>
        <w:t>Aspects of personality </w:t>
      </w:r>
    </w:p>
    <w:p w14:paraId="1742A1DC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>
        <w:rPr>
          <w:rFonts w:ascii="Tahoma" w:hAnsi="Tahoma" w:cs="Times"/>
          <w:sz w:val="26"/>
          <w:szCs w:val="26"/>
        </w:rPr>
        <w:t>definition</w:t>
      </w:r>
      <w:proofErr w:type="gramEnd"/>
      <w:r>
        <w:rPr>
          <w:rFonts w:ascii="Tahoma" w:hAnsi="Tahoma" w:cs="Times"/>
          <w:sz w:val="26"/>
          <w:szCs w:val="26"/>
        </w:rPr>
        <w:t xml:space="preserve"> of </w:t>
      </w:r>
      <w:proofErr w:type="spellStart"/>
      <w:r>
        <w:rPr>
          <w:rFonts w:ascii="Tahoma" w:hAnsi="Tahoma" w:cs="Times"/>
          <w:sz w:val="26"/>
          <w:szCs w:val="26"/>
        </w:rPr>
        <w:t>personality</w:t>
      </w:r>
    </w:p>
    <w:p w14:paraId="72484086" w14:textId="77777777" w:rsidR="001F1E30" w:rsidRDefault="001F1E30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>
        <w:rPr>
          <w:rFonts w:ascii="Tahoma" w:hAnsi="Tahoma" w:cs="Times"/>
          <w:sz w:val="26"/>
          <w:szCs w:val="26"/>
        </w:rPr>
        <w:t>i</w:t>
      </w:r>
      <w:r w:rsidR="005C4E7A" w:rsidRPr="00852E00">
        <w:rPr>
          <w:rFonts w:ascii="Tahoma" w:hAnsi="Tahoma" w:cs="Times"/>
          <w:sz w:val="26"/>
          <w:szCs w:val="26"/>
        </w:rPr>
        <w:t>nteractionalist</w:t>
      </w:r>
      <w:proofErr w:type="spellEnd"/>
      <w:proofErr w:type="gramEnd"/>
      <w:r w:rsidR="005C4E7A" w:rsidRPr="00852E00">
        <w:rPr>
          <w:rFonts w:ascii="Tahoma" w:hAnsi="Tahoma" w:cs="Times"/>
          <w:sz w:val="26"/>
          <w:szCs w:val="26"/>
        </w:rPr>
        <w:t xml:space="preserve"> perspective </w:t>
      </w:r>
    </w:p>
    <w:p w14:paraId="58E03915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404A32">
        <w:rPr>
          <w:rFonts w:ascii="Tahoma" w:hAnsi="Tahoma" w:cs="Times"/>
          <w:sz w:val="26"/>
          <w:szCs w:val="26"/>
        </w:rPr>
        <w:t>personality</w:t>
      </w:r>
      <w:proofErr w:type="gramEnd"/>
      <w:r w:rsidRPr="00404A32">
        <w:rPr>
          <w:rFonts w:ascii="Tahoma" w:hAnsi="Tahoma" w:cs="Times"/>
          <w:sz w:val="26"/>
          <w:szCs w:val="26"/>
        </w:rPr>
        <w:t xml:space="preserve"> as a predictor of performance </w:t>
      </w:r>
    </w:p>
    <w:p w14:paraId="2CFAC3C1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404A32">
        <w:rPr>
          <w:rFonts w:ascii="Tahoma" w:hAnsi="Tahoma" w:cs="Times"/>
          <w:sz w:val="26"/>
          <w:szCs w:val="26"/>
        </w:rPr>
        <w:t>use</w:t>
      </w:r>
      <w:proofErr w:type="gramEnd"/>
      <w:r w:rsidRPr="00404A32">
        <w:rPr>
          <w:rFonts w:ascii="Tahoma" w:hAnsi="Tahoma" w:cs="Times"/>
          <w:sz w:val="26"/>
          <w:szCs w:val="26"/>
        </w:rPr>
        <w:t xml:space="preserve"> of personality testing </w:t>
      </w:r>
    </w:p>
    <w:p w14:paraId="2B3496E2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404A32">
        <w:rPr>
          <w:rFonts w:ascii="Tahoma" w:hAnsi="Tahoma" w:cs="Times"/>
          <w:sz w:val="26"/>
          <w:szCs w:val="26"/>
        </w:rPr>
        <w:t>profile</w:t>
      </w:r>
      <w:proofErr w:type="gramEnd"/>
      <w:r w:rsidRPr="00404A32">
        <w:rPr>
          <w:rFonts w:ascii="Tahoma" w:hAnsi="Tahoma" w:cs="Times"/>
          <w:sz w:val="26"/>
          <w:szCs w:val="26"/>
        </w:rPr>
        <w:t xml:space="preserve"> of mood states (POMs) </w:t>
      </w:r>
    </w:p>
    <w:p w14:paraId="13C86B50" w14:textId="01AF3DF3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>
        <w:rPr>
          <w:rFonts w:ascii="Tahoma" w:hAnsi="Tahoma" w:cs="Times"/>
          <w:sz w:val="26"/>
          <w:szCs w:val="26"/>
        </w:rPr>
        <w:t>a</w:t>
      </w:r>
      <w:r w:rsidRPr="00404A32">
        <w:rPr>
          <w:rFonts w:ascii="Tahoma" w:hAnsi="Tahoma" w:cs="Times"/>
          <w:sz w:val="26"/>
          <w:szCs w:val="26"/>
        </w:rPr>
        <w:t>chievement</w:t>
      </w:r>
      <w:proofErr w:type="gramEnd"/>
      <w:r w:rsidRPr="00404A32">
        <w:rPr>
          <w:rFonts w:ascii="Tahoma" w:hAnsi="Tahoma" w:cs="Times"/>
          <w:sz w:val="26"/>
          <w:szCs w:val="26"/>
        </w:rPr>
        <w:t xml:space="preserve"> motivation </w:t>
      </w:r>
      <w:r w:rsidR="009056D0">
        <w:rPr>
          <w:rFonts w:ascii="Tahoma" w:hAnsi="Tahoma" w:cs="Times"/>
        </w:rPr>
        <w:t xml:space="preserve">- </w:t>
      </w:r>
      <w:r w:rsidRPr="00404A32">
        <w:rPr>
          <w:rFonts w:ascii="Tahoma" w:hAnsi="Tahoma" w:cs="Times"/>
          <w:sz w:val="26"/>
          <w:szCs w:val="26"/>
        </w:rPr>
        <w:t>motives to achieve  (</w:t>
      </w:r>
      <w:proofErr w:type="spellStart"/>
      <w:r w:rsidRPr="00404A32">
        <w:rPr>
          <w:rFonts w:ascii="Tahoma" w:hAnsi="Tahoma" w:cs="Times"/>
          <w:sz w:val="26"/>
          <w:szCs w:val="26"/>
        </w:rPr>
        <w:t>Nach</w:t>
      </w:r>
      <w:proofErr w:type="spellEnd"/>
      <w:r w:rsidRPr="00404A32">
        <w:rPr>
          <w:rFonts w:ascii="Tahoma" w:hAnsi="Tahoma" w:cs="Times"/>
          <w:sz w:val="26"/>
          <w:szCs w:val="26"/>
        </w:rPr>
        <w:t>) and avoid failure (</w:t>
      </w:r>
      <w:proofErr w:type="spellStart"/>
      <w:r w:rsidRPr="00404A32">
        <w:rPr>
          <w:rFonts w:ascii="Tahoma" w:hAnsi="Tahoma" w:cs="Times"/>
          <w:sz w:val="26"/>
          <w:szCs w:val="26"/>
        </w:rPr>
        <w:t>Naf</w:t>
      </w:r>
      <w:proofErr w:type="spellEnd"/>
      <w:r w:rsidRPr="00404A32">
        <w:rPr>
          <w:rFonts w:ascii="Tahoma" w:hAnsi="Tahoma" w:cs="Times"/>
          <w:sz w:val="26"/>
          <w:szCs w:val="26"/>
        </w:rPr>
        <w:t>), and the  characteristics of each </w:t>
      </w:r>
    </w:p>
    <w:p w14:paraId="0AC98BF2" w14:textId="77777777" w:rsidR="001F1E30" w:rsidRDefault="001F1E30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>
        <w:rPr>
          <w:rFonts w:ascii="Tahoma" w:hAnsi="Tahoma" w:cs="Times"/>
        </w:rPr>
        <w:t>i</w:t>
      </w:r>
      <w:r w:rsidR="005C4E7A" w:rsidRPr="00404A32">
        <w:rPr>
          <w:rFonts w:ascii="Tahoma" w:hAnsi="Tahoma" w:cs="Times"/>
          <w:sz w:val="26"/>
          <w:szCs w:val="26"/>
        </w:rPr>
        <w:t>ncentive</w:t>
      </w:r>
      <w:proofErr w:type="gramEnd"/>
      <w:r w:rsidR="005C4E7A" w:rsidRPr="00404A32">
        <w:rPr>
          <w:rFonts w:ascii="Tahoma" w:hAnsi="Tahoma" w:cs="Times"/>
          <w:sz w:val="26"/>
          <w:szCs w:val="26"/>
        </w:rPr>
        <w:t xml:space="preserve"> value and probability of success </w:t>
      </w:r>
    </w:p>
    <w:p w14:paraId="710A7902" w14:textId="7C062AC0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404A32">
        <w:rPr>
          <w:rFonts w:ascii="Tahoma" w:hAnsi="Tahoma" w:cs="Times"/>
          <w:sz w:val="26"/>
          <w:szCs w:val="26"/>
        </w:rPr>
        <w:t>development</w:t>
      </w:r>
      <w:proofErr w:type="gramEnd"/>
      <w:r w:rsidRPr="00404A32">
        <w:rPr>
          <w:rFonts w:ascii="Tahoma" w:hAnsi="Tahoma" w:cs="Times"/>
          <w:sz w:val="26"/>
          <w:szCs w:val="26"/>
        </w:rPr>
        <w:t xml:space="preserve"> of approach and avoidance  behaviour</w:t>
      </w:r>
    </w:p>
    <w:p w14:paraId="39D14779" w14:textId="77777777" w:rsidR="001F1E30" w:rsidRDefault="001F1E30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</w:p>
    <w:p w14:paraId="2CAFCFA4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r w:rsidRPr="00E95086">
        <w:rPr>
          <w:rFonts w:ascii="Tahoma" w:hAnsi="Tahoma" w:cs="Times"/>
          <w:b/>
          <w:sz w:val="26"/>
          <w:szCs w:val="26"/>
        </w:rPr>
        <w:t>Arousal</w:t>
      </w:r>
      <w:r w:rsidRPr="00852E00">
        <w:rPr>
          <w:rFonts w:ascii="Tahoma" w:hAnsi="Tahoma" w:cs="Times"/>
          <w:sz w:val="26"/>
          <w:szCs w:val="26"/>
        </w:rPr>
        <w:t> </w:t>
      </w:r>
    </w:p>
    <w:p w14:paraId="6FBD8285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drive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, inverted U and catastrophe theories </w:t>
      </w:r>
    </w:p>
    <w:p w14:paraId="54450E25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practical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applications and impact on  performance </w:t>
      </w:r>
    </w:p>
    <w:p w14:paraId="783C7595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r w:rsidRPr="00852E00">
        <w:rPr>
          <w:rFonts w:ascii="Tahoma" w:hAnsi="Tahoma" w:cs="Times"/>
          <w:sz w:val="26"/>
          <w:szCs w:val="26"/>
        </w:rPr>
        <w:t xml:space="preserve">Zone of Optimal Functioning and peak flow  experience. </w:t>
      </w:r>
    </w:p>
    <w:p w14:paraId="4277D4A8" w14:textId="77777777" w:rsidR="001F1E30" w:rsidRDefault="001F1E30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</w:p>
    <w:p w14:paraId="0A2610DE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r w:rsidRPr="00E95086">
        <w:rPr>
          <w:rFonts w:ascii="Tahoma" w:hAnsi="Tahoma" w:cs="Times"/>
          <w:b/>
          <w:sz w:val="26"/>
          <w:szCs w:val="26"/>
        </w:rPr>
        <w:t>Controlling anxiety</w:t>
      </w:r>
      <w:r w:rsidRPr="00852E00">
        <w:rPr>
          <w:rFonts w:ascii="Tahoma" w:hAnsi="Tahoma" w:cs="Times"/>
          <w:sz w:val="26"/>
          <w:szCs w:val="26"/>
        </w:rPr>
        <w:t> </w:t>
      </w:r>
    </w:p>
    <w:p w14:paraId="511BD037" w14:textId="6EE55F49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different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types of anxiety </w:t>
      </w:r>
      <w:r w:rsidR="009056D0">
        <w:rPr>
          <w:rFonts w:ascii="Tahoma" w:hAnsi="Tahoma" w:cs="Times"/>
        </w:rPr>
        <w:t xml:space="preserve">- </w:t>
      </w:r>
      <w:r w:rsidRPr="00852E00">
        <w:rPr>
          <w:rFonts w:ascii="Tahoma" w:hAnsi="Tahoma" w:cs="Times"/>
          <w:sz w:val="26"/>
          <w:szCs w:val="26"/>
        </w:rPr>
        <w:t>somatic; cognitive,  trait and state </w:t>
      </w:r>
    </w:p>
    <w:p w14:paraId="330FBA41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measuring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anxiety – observations;  quest</w:t>
      </w:r>
      <w:r w:rsidR="001F1E30">
        <w:rPr>
          <w:rFonts w:ascii="Tahoma" w:hAnsi="Tahoma" w:cs="Times"/>
          <w:sz w:val="26"/>
          <w:szCs w:val="26"/>
        </w:rPr>
        <w:t xml:space="preserve">ionnaires; SCAT, STA1, CSAI 2, </w:t>
      </w:r>
      <w:r w:rsidRPr="00852E00">
        <w:rPr>
          <w:rFonts w:ascii="Tahoma" w:hAnsi="Tahoma" w:cs="Times"/>
          <w:sz w:val="26"/>
          <w:szCs w:val="26"/>
        </w:rPr>
        <w:t>physiological measures </w:t>
      </w:r>
    </w:p>
    <w:p w14:paraId="435D1BDC" w14:textId="7FD1C86C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cognitive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techniques </w:t>
      </w:r>
      <w:r w:rsidR="009056D0">
        <w:rPr>
          <w:rFonts w:ascii="Tahoma" w:hAnsi="Tahoma" w:cs="Times"/>
        </w:rPr>
        <w:t>- i</w:t>
      </w:r>
      <w:r w:rsidRPr="00852E00">
        <w:rPr>
          <w:rFonts w:ascii="Tahoma" w:hAnsi="Tahoma" w:cs="Times"/>
          <w:sz w:val="26"/>
          <w:szCs w:val="26"/>
        </w:rPr>
        <w:t xml:space="preserve">magery, mental rehearsal  and stress management, </w:t>
      </w:r>
      <w:proofErr w:type="spellStart"/>
      <w:r w:rsidRPr="00852E00">
        <w:rPr>
          <w:rFonts w:ascii="Tahoma" w:hAnsi="Tahoma" w:cs="Times"/>
          <w:sz w:val="26"/>
          <w:szCs w:val="26"/>
        </w:rPr>
        <w:t>attentional</w:t>
      </w:r>
      <w:proofErr w:type="spellEnd"/>
      <w:r w:rsidRPr="00852E00">
        <w:rPr>
          <w:rFonts w:ascii="Tahoma" w:hAnsi="Tahoma" w:cs="Times"/>
          <w:sz w:val="26"/>
          <w:szCs w:val="26"/>
        </w:rPr>
        <w:t xml:space="preserve"> control and cue </w:t>
      </w:r>
      <w:proofErr w:type="spellStart"/>
      <w:r w:rsidRPr="00852E00">
        <w:rPr>
          <w:rFonts w:ascii="Tahoma" w:hAnsi="Tahoma" w:cs="Times"/>
          <w:sz w:val="26"/>
          <w:szCs w:val="26"/>
        </w:rPr>
        <w:t>utilisation</w:t>
      </w:r>
      <w:proofErr w:type="spellEnd"/>
      <w:r w:rsidRPr="00852E00">
        <w:rPr>
          <w:rFonts w:ascii="Tahoma" w:hAnsi="Tahoma" w:cs="Times"/>
          <w:sz w:val="26"/>
          <w:szCs w:val="26"/>
        </w:rPr>
        <w:t xml:space="preserve">, thought stopping, self-talk </w:t>
      </w:r>
    </w:p>
    <w:p w14:paraId="6602A4A8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somatic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techniques – biofeedback, </w:t>
      </w:r>
      <w:proofErr w:type="spellStart"/>
      <w:r w:rsidRPr="00852E00">
        <w:rPr>
          <w:rFonts w:ascii="Tahoma" w:hAnsi="Tahoma" w:cs="Times"/>
          <w:sz w:val="26"/>
          <w:szCs w:val="26"/>
        </w:rPr>
        <w:t>centring</w:t>
      </w:r>
      <w:proofErr w:type="spellEnd"/>
      <w:r w:rsidRPr="00852E00">
        <w:rPr>
          <w:rFonts w:ascii="Tahoma" w:hAnsi="Tahoma" w:cs="Times"/>
          <w:sz w:val="26"/>
          <w:szCs w:val="26"/>
        </w:rPr>
        <w:t xml:space="preserve">, breathing control and muscle </w:t>
      </w:r>
      <w:r w:rsidRPr="00852E00">
        <w:rPr>
          <w:rFonts w:ascii="Tahoma" w:hAnsi="Tahoma" w:cs="Times"/>
          <w:sz w:val="26"/>
          <w:szCs w:val="26"/>
        </w:rPr>
        <w:lastRenderedPageBreak/>
        <w:t>relaxation</w:t>
      </w:r>
    </w:p>
    <w:p w14:paraId="0E73A3CA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goal</w:t>
      </w:r>
      <w:proofErr w:type="gramEnd"/>
      <w:r w:rsidRPr="00852E00">
        <w:rPr>
          <w:rFonts w:ascii="Tahoma" w:hAnsi="Tahoma" w:cs="Times"/>
          <w:sz w:val="26"/>
          <w:szCs w:val="26"/>
        </w:rPr>
        <w:t>-setting – characteristics of effective goal setting.</w:t>
      </w:r>
    </w:p>
    <w:p w14:paraId="055F3F4C" w14:textId="77777777" w:rsidR="001F1E30" w:rsidRDefault="001F1E30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</w:p>
    <w:p w14:paraId="320C01F4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r w:rsidRPr="00E95086">
        <w:rPr>
          <w:rFonts w:ascii="Tahoma" w:hAnsi="Tahoma" w:cs="Times"/>
          <w:b/>
          <w:sz w:val="26"/>
          <w:szCs w:val="26"/>
        </w:rPr>
        <w:t>Attitudes </w:t>
      </w:r>
    </w:p>
    <w:p w14:paraId="11B3C217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definitions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and components of an attitude </w:t>
      </w:r>
    </w:p>
    <w:p w14:paraId="382994AB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influences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on formation of an attitude and</w:t>
      </w:r>
    </w:p>
    <w:p w14:paraId="2E393352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influences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on behaviour </w:t>
      </w:r>
    </w:p>
    <w:p w14:paraId="6372AA67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changing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attitudes through cognitive dissonance and persuasive communication.</w:t>
      </w:r>
    </w:p>
    <w:p w14:paraId="4100148C" w14:textId="77777777" w:rsidR="001F1E30" w:rsidRDefault="001F1E30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</w:p>
    <w:p w14:paraId="3B21249D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r w:rsidRPr="00E95086">
        <w:rPr>
          <w:rFonts w:ascii="Tahoma" w:hAnsi="Tahoma" w:cs="Times"/>
          <w:b/>
          <w:sz w:val="26"/>
          <w:szCs w:val="26"/>
        </w:rPr>
        <w:t>Aggression </w:t>
      </w:r>
    </w:p>
    <w:p w14:paraId="1C55DD09" w14:textId="5FA60FF1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definitions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and types </w:t>
      </w:r>
      <w:r w:rsidR="00023F93">
        <w:rPr>
          <w:rFonts w:ascii="Tahoma" w:hAnsi="Tahoma" w:cs="Times"/>
        </w:rPr>
        <w:t xml:space="preserve">- </w:t>
      </w:r>
      <w:proofErr w:type="spellStart"/>
      <w:r w:rsidRPr="00852E00">
        <w:rPr>
          <w:rFonts w:ascii="Tahoma" w:hAnsi="Tahoma" w:cs="Times"/>
          <w:sz w:val="26"/>
          <w:szCs w:val="26"/>
        </w:rPr>
        <w:t>channelled</w:t>
      </w:r>
      <w:proofErr w:type="spellEnd"/>
      <w:r w:rsidRPr="00852E00">
        <w:rPr>
          <w:rFonts w:ascii="Tahoma" w:hAnsi="Tahoma" w:cs="Times"/>
          <w:sz w:val="26"/>
          <w:szCs w:val="26"/>
        </w:rPr>
        <w:t xml:space="preserve"> and </w:t>
      </w:r>
      <w:proofErr w:type="spellStart"/>
      <w:r w:rsidRPr="00852E00">
        <w:rPr>
          <w:rFonts w:ascii="Tahoma" w:hAnsi="Tahoma" w:cs="Times"/>
          <w:sz w:val="26"/>
          <w:szCs w:val="26"/>
        </w:rPr>
        <w:t>nstrumental</w:t>
      </w:r>
      <w:proofErr w:type="spellEnd"/>
      <w:r w:rsidRPr="00852E00">
        <w:rPr>
          <w:rFonts w:ascii="Tahoma" w:hAnsi="Tahoma" w:cs="Times"/>
          <w:sz w:val="26"/>
          <w:szCs w:val="26"/>
        </w:rPr>
        <w:t xml:space="preserve"> aggression, difference between aggression and assertion </w:t>
      </w:r>
    </w:p>
    <w:p w14:paraId="0D0F4D03" w14:textId="1F12ECDA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theories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of aggression </w:t>
      </w:r>
      <w:r w:rsidR="00023F93">
        <w:rPr>
          <w:rFonts w:ascii="Tahoma" w:hAnsi="Tahoma" w:cs="Times"/>
        </w:rPr>
        <w:t>- i</w:t>
      </w:r>
      <w:r w:rsidRPr="00852E00">
        <w:rPr>
          <w:rFonts w:ascii="Tahoma" w:hAnsi="Tahoma" w:cs="Times"/>
          <w:sz w:val="26"/>
          <w:szCs w:val="26"/>
        </w:rPr>
        <w:t xml:space="preserve">nstinct </w:t>
      </w:r>
      <w:proofErr w:type="spellStart"/>
      <w:r w:rsidRPr="00852E00">
        <w:rPr>
          <w:rFonts w:ascii="Tahoma" w:hAnsi="Tahoma" w:cs="Times"/>
          <w:sz w:val="26"/>
          <w:szCs w:val="26"/>
        </w:rPr>
        <w:t>theory,frustration</w:t>
      </w:r>
      <w:proofErr w:type="spellEnd"/>
      <w:r w:rsidRPr="00852E00">
        <w:rPr>
          <w:rFonts w:ascii="Tahoma" w:hAnsi="Tahoma" w:cs="Times"/>
          <w:sz w:val="26"/>
          <w:szCs w:val="26"/>
        </w:rPr>
        <w:t xml:space="preserve">-aggression hypothesis, social learning theory and aggressive cue theory </w:t>
      </w:r>
    </w:p>
    <w:p w14:paraId="1F0A10FF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strategies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to control aggression.</w:t>
      </w:r>
    </w:p>
    <w:p w14:paraId="603AB880" w14:textId="77777777" w:rsidR="001F1E30" w:rsidRDefault="001F1E30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</w:p>
    <w:p w14:paraId="47C4EEFD" w14:textId="77777777" w:rsid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  <w:b/>
        </w:rPr>
      </w:pPr>
      <w:r w:rsidRPr="001F1E30">
        <w:rPr>
          <w:rFonts w:ascii="Tahoma" w:hAnsi="Tahoma" w:cs="Times"/>
          <w:b/>
          <w:sz w:val="26"/>
          <w:szCs w:val="26"/>
        </w:rPr>
        <w:t>Confidence </w:t>
      </w:r>
    </w:p>
    <w:p w14:paraId="5AF9BD7C" w14:textId="77777777" w:rsidR="00023F93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  <w:sz w:val="26"/>
          <w:szCs w:val="26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self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-confidence and self-efficacy </w:t>
      </w:r>
      <w:r w:rsidR="00023F93">
        <w:rPr>
          <w:rFonts w:ascii="Tahoma" w:hAnsi="Tahoma" w:cs="Times"/>
          <w:b/>
        </w:rPr>
        <w:t xml:space="preserve">- </w:t>
      </w:r>
      <w:proofErr w:type="spellStart"/>
      <w:r w:rsidRPr="00852E00">
        <w:rPr>
          <w:rFonts w:ascii="Tahoma" w:hAnsi="Tahoma" w:cs="Times"/>
          <w:sz w:val="26"/>
          <w:szCs w:val="26"/>
        </w:rPr>
        <w:t>Bandura’smodel</w:t>
      </w:r>
      <w:proofErr w:type="spellEnd"/>
      <w:r w:rsidRPr="00852E00">
        <w:rPr>
          <w:rFonts w:ascii="Tahoma" w:hAnsi="Tahoma" w:cs="Times"/>
          <w:sz w:val="26"/>
          <w:szCs w:val="26"/>
        </w:rPr>
        <w:t xml:space="preserve"> </w:t>
      </w:r>
      <w:r w:rsidR="00023F93">
        <w:rPr>
          <w:rFonts w:ascii="Tahoma" w:hAnsi="Tahoma" w:cs="Times"/>
          <w:b/>
        </w:rPr>
        <w:t xml:space="preserve"> - </w:t>
      </w:r>
      <w:r w:rsidRPr="00852E00">
        <w:rPr>
          <w:rFonts w:ascii="Tahoma" w:hAnsi="Tahoma" w:cs="Times"/>
          <w:sz w:val="26"/>
          <w:szCs w:val="26"/>
        </w:rPr>
        <w:t xml:space="preserve">determinants and changes </w:t>
      </w:r>
      <w:proofErr w:type="spellStart"/>
      <w:r w:rsidRPr="00852E00">
        <w:rPr>
          <w:rFonts w:ascii="Tahoma" w:hAnsi="Tahoma" w:cs="Times"/>
          <w:sz w:val="26"/>
          <w:szCs w:val="26"/>
        </w:rPr>
        <w:t>inself</w:t>
      </w:r>
      <w:proofErr w:type="spellEnd"/>
      <w:r w:rsidRPr="00852E00">
        <w:rPr>
          <w:rFonts w:ascii="Tahoma" w:hAnsi="Tahoma" w:cs="Times"/>
          <w:sz w:val="26"/>
          <w:szCs w:val="26"/>
        </w:rPr>
        <w:t>-efficacy </w:t>
      </w:r>
    </w:p>
    <w:p w14:paraId="03E909E4" w14:textId="39E71EA1" w:rsidR="005C4E7A" w:rsidRPr="001F1E30" w:rsidRDefault="005C4E7A" w:rsidP="001F1E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  <w:b/>
        </w:rPr>
      </w:pPr>
      <w:proofErr w:type="gramStart"/>
      <w:r>
        <w:rPr>
          <w:rFonts w:ascii="Tahoma" w:hAnsi="Tahoma" w:cs="Times"/>
          <w:sz w:val="26"/>
          <w:szCs w:val="26"/>
        </w:rPr>
        <w:t>s</w:t>
      </w:r>
      <w:r w:rsidRPr="00852E00">
        <w:rPr>
          <w:rFonts w:ascii="Tahoma" w:hAnsi="Tahoma" w:cs="Times"/>
          <w:sz w:val="26"/>
          <w:szCs w:val="26"/>
        </w:rPr>
        <w:t>ocial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facilitation and inhibition </w:t>
      </w:r>
    </w:p>
    <w:p w14:paraId="42EA0D71" w14:textId="6F071F43" w:rsidR="005C4E7A" w:rsidRPr="00852E00" w:rsidRDefault="005C4E7A" w:rsidP="005C4E7A">
      <w:pPr>
        <w:widowControl w:val="0"/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evaluation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apprehension, Baron’s distraction</w:t>
      </w:r>
      <w:r w:rsidR="00023F93">
        <w:rPr>
          <w:rFonts w:ascii="Tahoma" w:hAnsi="Tahoma" w:cs="Times"/>
        </w:rPr>
        <w:t xml:space="preserve"> - </w:t>
      </w:r>
      <w:r>
        <w:rPr>
          <w:rFonts w:ascii="Tahoma" w:hAnsi="Tahoma" w:cs="Times"/>
          <w:sz w:val="26"/>
          <w:szCs w:val="26"/>
        </w:rPr>
        <w:t>c</w:t>
      </w:r>
      <w:r w:rsidRPr="00852E00">
        <w:rPr>
          <w:rFonts w:ascii="Tahoma" w:hAnsi="Tahoma" w:cs="Times"/>
          <w:sz w:val="26"/>
          <w:szCs w:val="26"/>
        </w:rPr>
        <w:t>onflict theory, home field advantage </w:t>
      </w:r>
    </w:p>
    <w:p w14:paraId="28128065" w14:textId="77777777" w:rsidR="005C4E7A" w:rsidRDefault="005C4E7A" w:rsidP="005C4E7A">
      <w:pPr>
        <w:widowControl w:val="0"/>
        <w:autoSpaceDE w:val="0"/>
        <w:autoSpaceDN w:val="0"/>
        <w:adjustRightInd w:val="0"/>
        <w:spacing w:after="240"/>
        <w:rPr>
          <w:rFonts w:ascii="Tahoma" w:hAnsi="Tahoma" w:cs="Times"/>
          <w:sz w:val="26"/>
          <w:szCs w:val="26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strategies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to eliminate the adverse effects of all the above on performance.</w:t>
      </w:r>
    </w:p>
    <w:p w14:paraId="68D45C16" w14:textId="77777777" w:rsidR="005C4E7A" w:rsidRPr="00852E00" w:rsidRDefault="005C4E7A" w:rsidP="005C4E7A">
      <w:pPr>
        <w:widowControl w:val="0"/>
        <w:autoSpaceDE w:val="0"/>
        <w:autoSpaceDN w:val="0"/>
        <w:adjustRightInd w:val="0"/>
        <w:spacing w:after="240"/>
        <w:rPr>
          <w:rFonts w:ascii="Tahoma" w:hAnsi="Tahoma" w:cs="Times"/>
        </w:rPr>
      </w:pPr>
    </w:p>
    <w:p w14:paraId="35DD9714" w14:textId="77777777" w:rsidR="005C4E7A" w:rsidRPr="00E95086" w:rsidRDefault="005C4E7A" w:rsidP="005C4E7A">
      <w:pPr>
        <w:widowControl w:val="0"/>
        <w:autoSpaceDE w:val="0"/>
        <w:autoSpaceDN w:val="0"/>
        <w:adjustRightInd w:val="0"/>
        <w:spacing w:after="240"/>
        <w:rPr>
          <w:rFonts w:ascii="Tahoma" w:hAnsi="Tahoma" w:cs="Times"/>
          <w:b/>
          <w:sz w:val="26"/>
          <w:szCs w:val="26"/>
        </w:rPr>
      </w:pPr>
      <w:r w:rsidRPr="00E95086">
        <w:rPr>
          <w:rFonts w:ascii="Tahoma" w:hAnsi="Tahoma" w:cs="Times"/>
          <w:b/>
          <w:sz w:val="26"/>
          <w:szCs w:val="26"/>
        </w:rPr>
        <w:t>Attribution theory </w:t>
      </w:r>
    </w:p>
    <w:p w14:paraId="10F9A100" w14:textId="77777777" w:rsidR="005C4E7A" w:rsidRPr="00852E00" w:rsidRDefault="005C4E7A" w:rsidP="005C4E7A">
      <w:pPr>
        <w:widowControl w:val="0"/>
        <w:autoSpaceDE w:val="0"/>
        <w:autoSpaceDN w:val="0"/>
        <w:adjustRightInd w:val="0"/>
        <w:spacing w:after="240"/>
        <w:rPr>
          <w:rFonts w:ascii="Tahoma" w:hAnsi="Tahoma" w:cs="Times"/>
          <w:sz w:val="26"/>
          <w:szCs w:val="26"/>
        </w:rPr>
      </w:pPr>
      <w:r w:rsidRPr="00852E00">
        <w:rPr>
          <w:rFonts w:ascii="Tahoma" w:hAnsi="Tahoma" w:cs="Times"/>
          <w:sz w:val="26"/>
          <w:szCs w:val="26"/>
        </w:rPr>
        <w:t>Weiner’s model and its application to sporting</w:t>
      </w:r>
      <w:r w:rsidRPr="00852E00">
        <w:rPr>
          <w:rFonts w:ascii="Tahoma" w:hAnsi="Tahoma" w:cs="Times"/>
        </w:rPr>
        <w:t xml:space="preserve"> </w:t>
      </w:r>
      <w:r w:rsidRPr="00852E00">
        <w:rPr>
          <w:rFonts w:ascii="Tahoma" w:hAnsi="Tahoma" w:cs="Times"/>
          <w:sz w:val="26"/>
          <w:szCs w:val="26"/>
        </w:rPr>
        <w:t>situations </w:t>
      </w:r>
    </w:p>
    <w:p w14:paraId="6F5E9592" w14:textId="77777777" w:rsidR="00023F93" w:rsidRDefault="005C4E7A" w:rsidP="005C4E7A">
      <w:pPr>
        <w:widowControl w:val="0"/>
        <w:autoSpaceDE w:val="0"/>
        <w:autoSpaceDN w:val="0"/>
        <w:adjustRightInd w:val="0"/>
        <w:spacing w:after="240"/>
        <w:rPr>
          <w:rFonts w:ascii="Tahoma" w:hAnsi="Tahoma" w:cs="Times"/>
          <w:sz w:val="26"/>
          <w:szCs w:val="26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link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between at</w:t>
      </w:r>
      <w:r w:rsidR="00023F93">
        <w:rPr>
          <w:rFonts w:ascii="Tahoma" w:hAnsi="Tahoma" w:cs="Times"/>
          <w:sz w:val="26"/>
          <w:szCs w:val="26"/>
        </w:rPr>
        <w:t xml:space="preserve">tribution and task persistence </w:t>
      </w:r>
      <w:r w:rsidRPr="00852E00">
        <w:rPr>
          <w:rFonts w:ascii="Tahoma" w:hAnsi="Tahoma" w:cs="Times"/>
          <w:sz w:val="26"/>
          <w:szCs w:val="26"/>
        </w:rPr>
        <w:t xml:space="preserve"> </w:t>
      </w:r>
    </w:p>
    <w:p w14:paraId="53A24275" w14:textId="1A9CF55B" w:rsidR="005C4E7A" w:rsidRPr="00852E00" w:rsidRDefault="005C4E7A" w:rsidP="005C4E7A">
      <w:pPr>
        <w:widowControl w:val="0"/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attribution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retraining, self serving bias</w:t>
      </w:r>
    </w:p>
    <w:p w14:paraId="12DC6AF5" w14:textId="77777777" w:rsidR="005C4E7A" w:rsidRDefault="005C4E7A" w:rsidP="005C4E7A">
      <w:pPr>
        <w:widowControl w:val="0"/>
        <w:autoSpaceDE w:val="0"/>
        <w:autoSpaceDN w:val="0"/>
        <w:adjustRightInd w:val="0"/>
        <w:spacing w:after="240"/>
        <w:rPr>
          <w:rFonts w:ascii="Tahoma" w:hAnsi="Tahoma" w:cs="Times"/>
          <w:sz w:val="26"/>
          <w:szCs w:val="26"/>
        </w:rPr>
      </w:pPr>
      <w:proofErr w:type="gramStart"/>
      <w:r>
        <w:rPr>
          <w:rFonts w:ascii="Tahoma" w:hAnsi="Tahoma" w:cs="Times"/>
          <w:sz w:val="26"/>
          <w:szCs w:val="26"/>
        </w:rPr>
        <w:t>l</w:t>
      </w:r>
      <w:r w:rsidRPr="00852E00">
        <w:rPr>
          <w:rFonts w:ascii="Tahoma" w:hAnsi="Tahoma" w:cs="Times"/>
          <w:sz w:val="26"/>
          <w:szCs w:val="26"/>
        </w:rPr>
        <w:t>earned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helplessness, general and specific.</w:t>
      </w:r>
    </w:p>
    <w:p w14:paraId="2CFFF46C" w14:textId="77777777" w:rsidR="005C4E7A" w:rsidRDefault="005C4E7A" w:rsidP="005C4E7A">
      <w:pPr>
        <w:widowControl w:val="0"/>
        <w:autoSpaceDE w:val="0"/>
        <w:autoSpaceDN w:val="0"/>
        <w:adjustRightInd w:val="0"/>
        <w:spacing w:after="240"/>
        <w:rPr>
          <w:rFonts w:ascii="Tahoma" w:hAnsi="Tahoma" w:cs="Times"/>
        </w:rPr>
      </w:pPr>
    </w:p>
    <w:p w14:paraId="7250AEA5" w14:textId="77777777" w:rsidR="005C4E7A" w:rsidRPr="00852E00" w:rsidRDefault="005C4E7A" w:rsidP="005C4E7A">
      <w:pPr>
        <w:widowControl w:val="0"/>
        <w:autoSpaceDE w:val="0"/>
        <w:autoSpaceDN w:val="0"/>
        <w:adjustRightInd w:val="0"/>
        <w:spacing w:after="240"/>
        <w:rPr>
          <w:rFonts w:ascii="Tahoma" w:hAnsi="Tahoma" w:cs="Times"/>
          <w:b/>
        </w:rPr>
      </w:pPr>
      <w:r w:rsidRPr="00852E00">
        <w:rPr>
          <w:rFonts w:ascii="Tahoma" w:hAnsi="Tahoma" w:cs="Times"/>
          <w:b/>
          <w:sz w:val="26"/>
          <w:szCs w:val="26"/>
        </w:rPr>
        <w:t>Group success</w:t>
      </w:r>
    </w:p>
    <w:p w14:paraId="1C48E0DC" w14:textId="77777777" w:rsidR="005C4E7A" w:rsidRPr="00404A32" w:rsidRDefault="005C4E7A" w:rsidP="005C4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404A32">
        <w:rPr>
          <w:rFonts w:ascii="Tahoma" w:hAnsi="Tahoma" w:cs="Times"/>
          <w:sz w:val="26"/>
          <w:szCs w:val="26"/>
        </w:rPr>
        <w:t>group</w:t>
      </w:r>
      <w:proofErr w:type="gramEnd"/>
      <w:r w:rsidRPr="00404A32">
        <w:rPr>
          <w:rFonts w:ascii="Tahoma" w:hAnsi="Tahoma" w:cs="Times"/>
          <w:sz w:val="26"/>
          <w:szCs w:val="26"/>
        </w:rPr>
        <w:t xml:space="preserve"> formation and dynamics, Carron’s </w:t>
      </w:r>
      <w:r w:rsidRPr="00404A32">
        <w:rPr>
          <w:rFonts w:ascii="Tahoma" w:hAnsi="Tahoma" w:cs="Times"/>
        </w:rPr>
        <w:t> </w:t>
      </w:r>
      <w:r w:rsidRPr="00404A32">
        <w:rPr>
          <w:rFonts w:ascii="Tahoma" w:hAnsi="Tahoma" w:cs="Times"/>
          <w:sz w:val="26"/>
          <w:szCs w:val="26"/>
        </w:rPr>
        <w:t xml:space="preserve">antecedents </w:t>
      </w:r>
    </w:p>
    <w:p w14:paraId="32E72792" w14:textId="77777777" w:rsidR="005C4E7A" w:rsidRPr="00404A32" w:rsidRDefault="005C4E7A" w:rsidP="005C4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404A32">
        <w:rPr>
          <w:rFonts w:ascii="Tahoma" w:hAnsi="Tahoma" w:cs="Times"/>
          <w:sz w:val="26"/>
          <w:szCs w:val="26"/>
        </w:rPr>
        <w:t>factors</w:t>
      </w:r>
      <w:proofErr w:type="gramEnd"/>
      <w:r w:rsidRPr="00404A32">
        <w:rPr>
          <w:rFonts w:ascii="Tahoma" w:hAnsi="Tahoma" w:cs="Times"/>
          <w:sz w:val="26"/>
          <w:szCs w:val="26"/>
        </w:rPr>
        <w:t xml:space="preserve"> affecting cohesion – co-operation and </w:t>
      </w:r>
      <w:r w:rsidRPr="00404A32">
        <w:rPr>
          <w:rFonts w:ascii="Tahoma" w:hAnsi="Tahoma" w:cs="Times"/>
        </w:rPr>
        <w:t> </w:t>
      </w:r>
      <w:r w:rsidRPr="00404A32">
        <w:rPr>
          <w:rFonts w:ascii="Tahoma" w:hAnsi="Tahoma" w:cs="Times"/>
          <w:sz w:val="26"/>
          <w:szCs w:val="26"/>
        </w:rPr>
        <w:t xml:space="preserve">co-ordination </w:t>
      </w:r>
    </w:p>
    <w:p w14:paraId="68E5E919" w14:textId="77777777" w:rsidR="005C4E7A" w:rsidRDefault="005C4E7A" w:rsidP="005C4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404A32">
        <w:rPr>
          <w:rFonts w:ascii="Tahoma" w:hAnsi="Tahoma" w:cs="Times"/>
          <w:sz w:val="26"/>
          <w:szCs w:val="26"/>
        </w:rPr>
        <w:t>task</w:t>
      </w:r>
      <w:proofErr w:type="gramEnd"/>
      <w:r w:rsidRPr="00404A32">
        <w:rPr>
          <w:rFonts w:ascii="Tahoma" w:hAnsi="Tahoma" w:cs="Times"/>
          <w:sz w:val="26"/>
          <w:szCs w:val="26"/>
        </w:rPr>
        <w:t xml:space="preserve"> and social cohesion </w:t>
      </w:r>
    </w:p>
    <w:p w14:paraId="572C54D9" w14:textId="77777777" w:rsidR="005C4E7A" w:rsidRDefault="005C4E7A" w:rsidP="005C4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r w:rsidRPr="00404A32">
        <w:rPr>
          <w:rFonts w:ascii="Tahoma" w:hAnsi="Tahoma" w:cs="Times"/>
          <w:sz w:val="26"/>
          <w:szCs w:val="26"/>
        </w:rPr>
        <w:t xml:space="preserve">Steiner’s model of potential and actual </w:t>
      </w:r>
      <w:r w:rsidRPr="00404A32">
        <w:rPr>
          <w:rFonts w:ascii="Tahoma" w:hAnsi="Tahoma" w:cs="Times"/>
        </w:rPr>
        <w:t> </w:t>
      </w:r>
      <w:r w:rsidRPr="00404A32">
        <w:rPr>
          <w:rFonts w:ascii="Tahoma" w:hAnsi="Tahoma" w:cs="Times"/>
          <w:sz w:val="26"/>
          <w:szCs w:val="26"/>
        </w:rPr>
        <w:t xml:space="preserve">productivity, faulty group processes, strategies </w:t>
      </w:r>
      <w:r w:rsidRPr="00404A32">
        <w:rPr>
          <w:rFonts w:ascii="Tahoma" w:hAnsi="Tahoma" w:cs="Times"/>
        </w:rPr>
        <w:t> </w:t>
      </w:r>
      <w:r w:rsidRPr="00404A32">
        <w:rPr>
          <w:rFonts w:ascii="Tahoma" w:hAnsi="Tahoma" w:cs="Times"/>
          <w:sz w:val="26"/>
          <w:szCs w:val="26"/>
        </w:rPr>
        <w:t xml:space="preserve">to overcome faulty processes </w:t>
      </w:r>
    </w:p>
    <w:p w14:paraId="1086F9B8" w14:textId="127D6C84" w:rsidR="005C4E7A" w:rsidRDefault="005C4E7A" w:rsidP="005C4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spellStart"/>
      <w:proofErr w:type="gramStart"/>
      <w:r w:rsidRPr="00404A32">
        <w:rPr>
          <w:rFonts w:ascii="Tahoma" w:hAnsi="Tahoma" w:cs="Times"/>
          <w:sz w:val="26"/>
          <w:szCs w:val="26"/>
        </w:rPr>
        <w:t>Ringlemann</w:t>
      </w:r>
      <w:proofErr w:type="spellEnd"/>
      <w:r w:rsidRPr="00404A32">
        <w:rPr>
          <w:rFonts w:ascii="Tahoma" w:hAnsi="Tahoma" w:cs="Times"/>
          <w:sz w:val="26"/>
          <w:szCs w:val="26"/>
        </w:rPr>
        <w:t xml:space="preserve"> effect and social loafing strategies to overcome social loafing.</w:t>
      </w:r>
      <w:proofErr w:type="gramEnd"/>
      <w:r w:rsidRPr="00404A32">
        <w:rPr>
          <w:rFonts w:ascii="Tahoma" w:hAnsi="Tahoma" w:cs="Times"/>
          <w:sz w:val="26"/>
          <w:szCs w:val="26"/>
        </w:rPr>
        <w:t xml:space="preserve"> </w:t>
      </w:r>
      <w:r w:rsidRPr="00404A32">
        <w:rPr>
          <w:rFonts w:ascii="Tahoma" w:hAnsi="Tahoma" w:cs="Times"/>
        </w:rPr>
        <w:t> </w:t>
      </w:r>
    </w:p>
    <w:p w14:paraId="2526AF42" w14:textId="77777777" w:rsidR="005C4E7A" w:rsidRDefault="005C4E7A" w:rsidP="005C4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</w:p>
    <w:p w14:paraId="581E3F48" w14:textId="77777777" w:rsidR="005C4E7A" w:rsidRDefault="005C4E7A" w:rsidP="005C4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r w:rsidRPr="00852E00">
        <w:rPr>
          <w:rFonts w:ascii="Tahoma" w:hAnsi="Tahoma" w:cs="Times"/>
          <w:b/>
          <w:sz w:val="26"/>
          <w:szCs w:val="26"/>
        </w:rPr>
        <w:t>Leadership</w:t>
      </w:r>
      <w:r w:rsidRPr="00404A32">
        <w:rPr>
          <w:rFonts w:ascii="Tahoma" w:hAnsi="Tahoma" w:cs="Times"/>
          <w:sz w:val="26"/>
          <w:szCs w:val="26"/>
        </w:rPr>
        <w:t> </w:t>
      </w:r>
    </w:p>
    <w:p w14:paraId="1B6E91DD" w14:textId="77777777" w:rsidR="005C4E7A" w:rsidRDefault="005C4E7A" w:rsidP="005C4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qualities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associated with leaders </w:t>
      </w:r>
    </w:p>
    <w:p w14:paraId="2269C83D" w14:textId="7D193DD3" w:rsidR="005C4E7A" w:rsidRDefault="005C4E7A" w:rsidP="005C4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types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of leadership </w:t>
      </w:r>
      <w:r w:rsidR="00023F93">
        <w:rPr>
          <w:rFonts w:ascii="Tahoma" w:hAnsi="Tahoma" w:cs="Times"/>
        </w:rPr>
        <w:t xml:space="preserve">- </w:t>
      </w:r>
      <w:r w:rsidRPr="00852E00">
        <w:rPr>
          <w:rFonts w:ascii="Tahoma" w:hAnsi="Tahoma" w:cs="Times"/>
          <w:sz w:val="26"/>
          <w:szCs w:val="26"/>
        </w:rPr>
        <w:t xml:space="preserve">autocratic, democratic, </w:t>
      </w:r>
      <w:r w:rsidRPr="00852E00">
        <w:rPr>
          <w:rFonts w:ascii="Tahoma" w:hAnsi="Tahoma" w:cs="Times"/>
        </w:rPr>
        <w:t> </w:t>
      </w:r>
      <w:r w:rsidRPr="00852E00">
        <w:rPr>
          <w:rFonts w:ascii="Tahoma" w:hAnsi="Tahoma" w:cs="Times"/>
          <w:i/>
          <w:iCs/>
          <w:sz w:val="26"/>
          <w:szCs w:val="26"/>
        </w:rPr>
        <w:t xml:space="preserve">laissez faire </w:t>
      </w:r>
      <w:r w:rsidRPr="00852E00">
        <w:rPr>
          <w:rFonts w:ascii="Tahoma" w:hAnsi="Tahoma" w:cs="Times"/>
        </w:rPr>
        <w:t> </w:t>
      </w:r>
    </w:p>
    <w:p w14:paraId="4F338422" w14:textId="77777777" w:rsidR="005C4E7A" w:rsidRDefault="005C4E7A" w:rsidP="005C4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effectiveness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of leadership styles </w:t>
      </w:r>
    </w:p>
    <w:p w14:paraId="746F53CF" w14:textId="77777777" w:rsidR="00023F93" w:rsidRDefault="005C4E7A" w:rsidP="005C4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  <w:sz w:val="26"/>
          <w:szCs w:val="26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>pr</w:t>
      </w:r>
      <w:r w:rsidR="00023F93">
        <w:rPr>
          <w:rFonts w:ascii="Tahoma" w:hAnsi="Tahoma" w:cs="Times"/>
          <w:sz w:val="26"/>
          <w:szCs w:val="26"/>
        </w:rPr>
        <w:t>escribed</w:t>
      </w:r>
      <w:proofErr w:type="gramEnd"/>
      <w:r w:rsidR="00023F93">
        <w:rPr>
          <w:rFonts w:ascii="Tahoma" w:hAnsi="Tahoma" w:cs="Times"/>
          <w:sz w:val="26"/>
          <w:szCs w:val="26"/>
        </w:rPr>
        <w:t xml:space="preserve"> and emergent leaders </w:t>
      </w:r>
    </w:p>
    <w:p w14:paraId="4C9CEC4B" w14:textId="64CDECC2" w:rsidR="005C4E7A" w:rsidRPr="00852E00" w:rsidRDefault="005C4E7A" w:rsidP="005C4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852E00">
        <w:rPr>
          <w:rFonts w:ascii="Tahoma" w:hAnsi="Tahoma" w:cs="Times"/>
          <w:sz w:val="26"/>
          <w:szCs w:val="26"/>
        </w:rPr>
        <w:t xml:space="preserve">Fiedler’s Contingency model </w:t>
      </w:r>
      <w:r w:rsidR="00023F93">
        <w:rPr>
          <w:rFonts w:ascii="Tahoma" w:hAnsi="Tahoma" w:cs="Times"/>
        </w:rPr>
        <w:t xml:space="preserve"> - </w:t>
      </w:r>
      <w:r>
        <w:rPr>
          <w:rFonts w:ascii="Tahoma" w:hAnsi="Tahoma" w:cs="Times"/>
        </w:rPr>
        <w:t>t</w:t>
      </w:r>
      <w:r w:rsidRPr="00852E00">
        <w:rPr>
          <w:rFonts w:ascii="Tahoma" w:hAnsi="Tahoma" w:cs="Times"/>
          <w:sz w:val="26"/>
          <w:szCs w:val="26"/>
        </w:rPr>
        <w:t xml:space="preserve">ask and person </w:t>
      </w:r>
      <w:r w:rsidRPr="00852E00">
        <w:rPr>
          <w:rFonts w:ascii="Tahoma" w:hAnsi="Tahoma" w:cs="Times"/>
        </w:rPr>
        <w:t> </w:t>
      </w:r>
      <w:r w:rsidRPr="00852E00">
        <w:rPr>
          <w:rFonts w:ascii="Tahoma" w:hAnsi="Tahoma" w:cs="Times"/>
          <w:sz w:val="26"/>
          <w:szCs w:val="26"/>
        </w:rPr>
        <w:t xml:space="preserve">orientated and </w:t>
      </w:r>
      <w:proofErr w:type="spellStart"/>
      <w:r w:rsidRPr="00852E00">
        <w:rPr>
          <w:rFonts w:ascii="Tahoma" w:hAnsi="Tahoma" w:cs="Times"/>
          <w:sz w:val="26"/>
          <w:szCs w:val="26"/>
        </w:rPr>
        <w:t>Chelladurai’s</w:t>
      </w:r>
      <w:proofErr w:type="spellEnd"/>
      <w:r w:rsidRPr="00852E00">
        <w:rPr>
          <w:rFonts w:ascii="Tahoma" w:hAnsi="Tahoma" w:cs="Times"/>
          <w:sz w:val="26"/>
          <w:szCs w:val="26"/>
        </w:rPr>
        <w:t xml:space="preserve"> multi-dimensional model.</w:t>
      </w:r>
      <w:proofErr w:type="gramEnd"/>
      <w:r w:rsidRPr="00852E00">
        <w:rPr>
          <w:rFonts w:ascii="Tahoma" w:hAnsi="Tahoma" w:cs="Times"/>
          <w:sz w:val="26"/>
          <w:szCs w:val="26"/>
        </w:rPr>
        <w:t xml:space="preserve"> </w:t>
      </w:r>
    </w:p>
    <w:p w14:paraId="3B21DDF3" w14:textId="77777777" w:rsidR="00BC6402" w:rsidRPr="005C4E7A" w:rsidRDefault="00BC6402" w:rsidP="005C4E7A">
      <w:bookmarkStart w:id="0" w:name="_GoBack"/>
      <w:bookmarkEnd w:id="0"/>
    </w:p>
    <w:sectPr w:rsidR="00BC6402" w:rsidRPr="005C4E7A" w:rsidSect="009056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7A"/>
    <w:rsid w:val="00023F93"/>
    <w:rsid w:val="001F1E30"/>
    <w:rsid w:val="005C4E7A"/>
    <w:rsid w:val="009056D0"/>
    <w:rsid w:val="00B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868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405</Words>
  <Characters>2315</Characters>
  <Application>Microsoft Macintosh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3</cp:revision>
  <dcterms:created xsi:type="dcterms:W3CDTF">2012-07-14T10:18:00Z</dcterms:created>
  <dcterms:modified xsi:type="dcterms:W3CDTF">2012-07-14T11:00:00Z</dcterms:modified>
</cp:coreProperties>
</file>