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2E" w:rsidRPr="00D4402A" w:rsidRDefault="000E102E" w:rsidP="000E102E">
      <w:pPr>
        <w:ind w:left="-851" w:right="-897"/>
        <w:rPr>
          <w:rFonts w:ascii="Tahoma" w:hAnsi="Tahoma"/>
          <w:b/>
          <w:sz w:val="24"/>
          <w:szCs w:val="24"/>
        </w:rPr>
      </w:pPr>
      <w:r w:rsidRPr="00D4402A">
        <w:rPr>
          <w:rFonts w:ascii="Tahoma" w:hAnsi="Tahoma"/>
          <w:b/>
          <w:sz w:val="24"/>
          <w:szCs w:val="24"/>
        </w:rPr>
        <w:t xml:space="preserve">Key question: </w:t>
      </w:r>
    </w:p>
    <w:p w:rsidR="000E102E" w:rsidRPr="00D4402A" w:rsidRDefault="000E102E" w:rsidP="000E102E">
      <w:pPr>
        <w:ind w:left="-851" w:right="-897"/>
        <w:rPr>
          <w:rFonts w:ascii="Tahoma" w:hAnsi="Tahoma"/>
          <w:b/>
          <w:sz w:val="24"/>
          <w:szCs w:val="24"/>
        </w:rPr>
      </w:pPr>
    </w:p>
    <w:p w:rsidR="000E102E" w:rsidRPr="00D4402A" w:rsidRDefault="000E102E" w:rsidP="000E102E">
      <w:pPr>
        <w:ind w:left="-851" w:right="-897"/>
        <w:rPr>
          <w:rFonts w:ascii="Tahoma" w:hAnsi="Tahoma"/>
          <w:b/>
          <w:sz w:val="24"/>
          <w:szCs w:val="24"/>
        </w:rPr>
      </w:pPr>
      <w:r w:rsidRPr="00D4402A">
        <w:rPr>
          <w:rFonts w:ascii="Tahoma" w:hAnsi="Tahoma"/>
          <w:b/>
          <w:sz w:val="24"/>
          <w:szCs w:val="24"/>
        </w:rPr>
        <w:t>Make notes at the bottom of the page outlining a plan to answer the 14-mark question.</w:t>
      </w:r>
    </w:p>
    <w:p w:rsidR="00BC6402" w:rsidRDefault="000E102E">
      <w:bookmarkStart w:id="0" w:name="_GoBack"/>
      <w:r>
        <w:rPr>
          <w:noProof/>
          <w:lang w:val="en-US"/>
        </w:rPr>
        <w:drawing>
          <wp:inline distT="0" distB="0" distL="0" distR="0">
            <wp:extent cx="5269230" cy="3499200"/>
            <wp:effectExtent l="0" t="0" r="0" b="6350"/>
            <wp:docPr id="1" name="Picture 1" descr="Macintosh HD:Users:sapurangill:Desktop:Long answer June 2011 Q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purangill:Desktop:Long answer June 2011 Q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60"/>
                    <a:stretch/>
                  </pic:blipFill>
                  <pic:spPr bwMode="auto">
                    <a:xfrm>
                      <a:off x="0" y="0"/>
                      <a:ext cx="5270500" cy="3500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C6402" w:rsidSect="00BC640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2E"/>
    <w:rsid w:val="000E102E"/>
    <w:rsid w:val="00BC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40CF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02E"/>
    <w:pPr>
      <w:spacing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02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02E"/>
    <w:rPr>
      <w:rFonts w:ascii="Lucida Grande" w:eastAsiaTheme="minorHAnsi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02E"/>
    <w:pPr>
      <w:spacing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02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02E"/>
    <w:rPr>
      <w:rFonts w:ascii="Lucida Grande" w:eastAsiaTheme="minorHAnsi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Macintosh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SAPURAN  GILL</dc:creator>
  <cp:keywords/>
  <dc:description/>
  <cp:lastModifiedBy>SAPURAN  GILL</cp:lastModifiedBy>
  <cp:revision>1</cp:revision>
  <dcterms:created xsi:type="dcterms:W3CDTF">2012-11-17T09:08:00Z</dcterms:created>
  <dcterms:modified xsi:type="dcterms:W3CDTF">2012-11-17T09:09:00Z</dcterms:modified>
</cp:coreProperties>
</file>